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C0CFC" w14:textId="77777777" w:rsidR="00F76AD9" w:rsidRPr="00F76AD9" w:rsidRDefault="00F76AD9" w:rsidP="00F76AD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Форма,</w:t>
      </w:r>
    </w:p>
    <w:p w14:paraId="1CFACD68" w14:textId="77777777" w:rsidR="00F76AD9" w:rsidRPr="00F76AD9" w:rsidRDefault="00F76AD9" w:rsidP="00F76AD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предназначенная для</w:t>
      </w:r>
    </w:p>
    <w:p w14:paraId="5CA6C88D" w14:textId="77777777" w:rsidR="00F76AD9" w:rsidRPr="00F76AD9" w:rsidRDefault="00F76AD9" w:rsidP="00F76AD9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сбора административных</w:t>
      </w:r>
    </w:p>
    <w:p w14:paraId="0568A4CA" w14:textId="77777777" w:rsidR="00F76AD9" w:rsidRPr="00F76AD9" w:rsidRDefault="00F76AD9" w:rsidP="00F76AD9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6A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данных</w:t>
      </w:r>
    </w:p>
    <w:p w14:paraId="5A4DF1FE" w14:textId="7B4978C2" w:rsidR="00F76AD9" w:rsidRPr="00F76AD9" w:rsidRDefault="00F76AD9" w:rsidP="00F76AD9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F76AD9">
        <w:rPr>
          <w:rFonts w:ascii="Times New Roman" w:hAnsi="Times New Roman" w:cs="Times New Roman"/>
          <w:b/>
          <w:bCs/>
        </w:rPr>
        <w:t>Сведения</w:t>
      </w:r>
    </w:p>
    <w:p w14:paraId="4B1CF584" w14:textId="4D8E0F6A" w:rsidR="00F76AD9" w:rsidRDefault="00F76AD9" w:rsidP="00F76AD9">
      <w:pPr>
        <w:pStyle w:val="a3"/>
        <w:jc w:val="center"/>
        <w:rPr>
          <w:rFonts w:ascii="Times New Roman" w:hAnsi="Times New Roman" w:cs="Times New Roman"/>
          <w:b/>
          <w:bCs/>
        </w:rPr>
      </w:pPr>
      <w:r w:rsidRPr="00F76AD9">
        <w:rPr>
          <w:rFonts w:ascii="Times New Roman" w:hAnsi="Times New Roman" w:cs="Times New Roman"/>
          <w:b/>
          <w:bCs/>
        </w:rPr>
        <w:t>о распределенных цифровым майнинговым пулом цифровых активах между лицами, осуществляющими деятельность по цифровому майнингу, представляемых в орган государственных доходов</w:t>
      </w:r>
    </w:p>
    <w:p w14:paraId="5DF23198" w14:textId="77777777" w:rsidR="00F76AD9" w:rsidRPr="00F76AD9" w:rsidRDefault="00F76AD9" w:rsidP="00F76AD9">
      <w:pPr>
        <w:pStyle w:val="a3"/>
        <w:jc w:val="center"/>
        <w:rPr>
          <w:rFonts w:ascii="Times New Roman" w:hAnsi="Times New Roman" w:cs="Times New Roman"/>
          <w:b/>
          <w:bCs/>
        </w:rPr>
      </w:pPr>
    </w:p>
    <w:p w14:paraId="3103A09F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Представляется: в органы государственных доходов.</w:t>
      </w:r>
    </w:p>
    <w:p w14:paraId="7335BB2A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Наименование административной формы: Сведения о распределенных цифровым майнинговым пулом цифровых активах между лицами, осуществляющими деятельность по цифровому майнингу, представляемых в орган государственных доходов.</w:t>
      </w:r>
    </w:p>
    <w:p w14:paraId="6F5A3E6E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основе: СМП1.</w:t>
      </w:r>
    </w:p>
    <w:p w14:paraId="7419EBAF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Периодичность: ежемесячно.</w:t>
      </w:r>
    </w:p>
    <w:p w14:paraId="21737DCE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Отчетный период: ___ месяц ____20__ год.</w:t>
      </w:r>
    </w:p>
    <w:p w14:paraId="66AE0A98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цифровой майнинговый пул.</w:t>
      </w:r>
    </w:p>
    <w:p w14:paraId="3DD9635A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ежемесячно не позднее 25 числа месяца, следующего за отчетным месяцем.</w:t>
      </w:r>
    </w:p>
    <w:p w14:paraId="57C55061" w14:textId="77777777" w:rsidR="00F76AD9" w:rsidRP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Индивидуальный идентификационный номер/бизнес-идентификационный номер: ______________________.</w:t>
      </w:r>
    </w:p>
    <w:p w14:paraId="47A98D87" w14:textId="32441A16" w:rsidR="00F76AD9" w:rsidRDefault="00F76AD9" w:rsidP="00F76AD9">
      <w:pPr>
        <w:ind w:left="-567"/>
        <w:rPr>
          <w:rFonts w:ascii="Times New Roman" w:hAnsi="Times New Roman" w:cs="Times New Roman"/>
        </w:rPr>
      </w:pPr>
      <w:r w:rsidRPr="00F76AD9">
        <w:rPr>
          <w:rFonts w:ascii="Times New Roman" w:hAnsi="Times New Roman" w:cs="Times New Roman"/>
        </w:rPr>
        <w:t>Метод сбора: в электронном виде.</w:t>
      </w:r>
    </w:p>
    <w:tbl>
      <w:tblPr>
        <w:tblStyle w:val="a4"/>
        <w:tblW w:w="10307" w:type="dxa"/>
        <w:tblInd w:w="-567" w:type="dxa"/>
        <w:tblLook w:val="04A0" w:firstRow="1" w:lastRow="0" w:firstColumn="1" w:lastColumn="0" w:noHBand="0" w:noVBand="1"/>
      </w:tblPr>
      <w:tblGrid>
        <w:gridCol w:w="426"/>
        <w:gridCol w:w="2187"/>
        <w:gridCol w:w="1055"/>
        <w:gridCol w:w="623"/>
        <w:gridCol w:w="1100"/>
        <w:gridCol w:w="1214"/>
        <w:gridCol w:w="1892"/>
        <w:gridCol w:w="1810"/>
      </w:tblGrid>
      <w:tr w:rsidR="00166410" w14:paraId="26E40BC6" w14:textId="77777777" w:rsidTr="00166410">
        <w:trPr>
          <w:trHeight w:val="1895"/>
        </w:trPr>
        <w:tc>
          <w:tcPr>
            <w:tcW w:w="426" w:type="dxa"/>
          </w:tcPr>
          <w:p w14:paraId="658B3358" w14:textId="0CCACEFD" w:rsidR="00F76AD9" w:rsidRDefault="00F76AD9" w:rsidP="00166410">
            <w:pPr>
              <w:jc w:val="center"/>
              <w:rPr>
                <w:rFonts w:ascii="Times New Roman" w:hAnsi="Times New Roman" w:cs="Times New Roman"/>
              </w:rPr>
            </w:pPr>
            <w:r w:rsidRPr="00F76AD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87" w:type="dxa"/>
          </w:tcPr>
          <w:p w14:paraId="283D9A40" w14:textId="4F9739D5" w:rsidR="00F76AD9" w:rsidRDefault="00F76AD9" w:rsidP="00166410">
            <w:pPr>
              <w:jc w:val="center"/>
              <w:rPr>
                <w:rFonts w:ascii="Times New Roman" w:hAnsi="Times New Roman" w:cs="Times New Roman"/>
              </w:rPr>
            </w:pPr>
            <w:r w:rsidRPr="00F76AD9">
              <w:rPr>
                <w:rFonts w:ascii="Times New Roman" w:hAnsi="Times New Roman" w:cs="Times New Roman"/>
              </w:rPr>
              <w:t>Индивидуальный идентификаци</w:t>
            </w:r>
            <w:r>
              <w:rPr>
                <w:rFonts w:ascii="Times New Roman" w:hAnsi="Times New Roman" w:cs="Times New Roman"/>
              </w:rPr>
              <w:t>о</w:t>
            </w:r>
            <w:r w:rsidRPr="00F76AD9">
              <w:rPr>
                <w:rFonts w:ascii="Times New Roman" w:hAnsi="Times New Roman" w:cs="Times New Roman"/>
              </w:rPr>
              <w:t>нный номер/ бизнес идентификационный номер цифрового майнера</w:t>
            </w:r>
          </w:p>
        </w:tc>
        <w:tc>
          <w:tcPr>
            <w:tcW w:w="1055" w:type="dxa"/>
          </w:tcPr>
          <w:p w14:paraId="5E535693" w14:textId="271B52CB" w:rsidR="00F76AD9" w:rsidRDefault="00F76AD9" w:rsidP="00166410">
            <w:pPr>
              <w:jc w:val="center"/>
              <w:rPr>
                <w:rFonts w:ascii="Times New Roman" w:hAnsi="Times New Roman" w:cs="Times New Roman"/>
              </w:rPr>
            </w:pPr>
            <w:r w:rsidRPr="00F76AD9">
              <w:rPr>
                <w:rFonts w:ascii="Times New Roman" w:hAnsi="Times New Roman" w:cs="Times New Roman"/>
              </w:rPr>
              <w:t>Наимено вание цифрово го майнера</w:t>
            </w:r>
          </w:p>
        </w:tc>
        <w:tc>
          <w:tcPr>
            <w:tcW w:w="623" w:type="dxa"/>
          </w:tcPr>
          <w:p w14:paraId="3E2D30A0" w14:textId="39860CF8" w:rsidR="00166410" w:rsidRPr="00166410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 w:rsidRPr="001664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Но</w:t>
            </w:r>
            <w:r w:rsidRPr="001664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мер ли</w:t>
            </w:r>
            <w:r w:rsidRPr="001664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цен</w:t>
            </w:r>
            <w:r w:rsidRPr="0016641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softHyphen/>
              <w:t>зии</w:t>
            </w:r>
          </w:p>
        </w:tc>
        <w:tc>
          <w:tcPr>
            <w:tcW w:w="1100" w:type="dxa"/>
          </w:tcPr>
          <w:p w14:paraId="66AF4131" w14:textId="78B08633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 w:rsidRPr="00F76AD9">
              <w:rPr>
                <w:rFonts w:ascii="Times New Roman" w:hAnsi="Times New Roman" w:cs="Times New Roman"/>
              </w:rPr>
              <w:t>Дата выдачи лицензии</w:t>
            </w:r>
          </w:p>
        </w:tc>
        <w:tc>
          <w:tcPr>
            <w:tcW w:w="1214" w:type="dxa"/>
          </w:tcPr>
          <w:p w14:paraId="6C64D12F" w14:textId="0D4A9BF3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 w:rsidRPr="00166410">
              <w:rPr>
                <w:rFonts w:ascii="Times New Roman" w:hAnsi="Times New Roman" w:cs="Times New Roman"/>
              </w:rPr>
              <w:t>Реквизи</w:t>
            </w:r>
            <w:r>
              <w:rPr>
                <w:rFonts w:ascii="Times New Roman" w:hAnsi="Times New Roman" w:cs="Times New Roman"/>
              </w:rPr>
              <w:t>т</w:t>
            </w:r>
            <w:r w:rsidRPr="00166410">
              <w:rPr>
                <w:rFonts w:ascii="Times New Roman" w:hAnsi="Times New Roman" w:cs="Times New Roman"/>
              </w:rPr>
              <w:t>ы криптоко шелька</w:t>
            </w:r>
          </w:p>
        </w:tc>
        <w:tc>
          <w:tcPr>
            <w:tcW w:w="1892" w:type="dxa"/>
          </w:tcPr>
          <w:p w14:paraId="72B9F6DA" w14:textId="5BBBC73A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 w:rsidRPr="00166410">
              <w:rPr>
                <w:rFonts w:ascii="Times New Roman" w:hAnsi="Times New Roman" w:cs="Times New Roman"/>
              </w:rPr>
              <w:t>Дата распределения необеспеченно­го цифрового актива</w:t>
            </w:r>
          </w:p>
        </w:tc>
        <w:tc>
          <w:tcPr>
            <w:tcW w:w="1810" w:type="dxa"/>
          </w:tcPr>
          <w:p w14:paraId="633FEFEC" w14:textId="7B239066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 w:rsidRPr="00166410">
              <w:rPr>
                <w:rFonts w:ascii="Times New Roman" w:hAnsi="Times New Roman" w:cs="Times New Roman"/>
              </w:rPr>
              <w:t>Наименование необе­печенного цифрового а</w:t>
            </w:r>
            <w:r>
              <w:rPr>
                <w:rFonts w:ascii="Times New Roman" w:hAnsi="Times New Roman" w:cs="Times New Roman"/>
              </w:rPr>
              <w:t>к</w:t>
            </w:r>
            <w:r w:rsidRPr="00166410">
              <w:rPr>
                <w:rFonts w:ascii="Times New Roman" w:hAnsi="Times New Roman" w:cs="Times New Roman"/>
              </w:rPr>
              <w:t>тива, распределенного цифровому майнеру</w:t>
            </w:r>
          </w:p>
        </w:tc>
      </w:tr>
      <w:tr w:rsidR="00166410" w14:paraId="73A52E8A" w14:textId="77777777" w:rsidTr="00166410">
        <w:trPr>
          <w:trHeight w:val="256"/>
        </w:trPr>
        <w:tc>
          <w:tcPr>
            <w:tcW w:w="426" w:type="dxa"/>
          </w:tcPr>
          <w:p w14:paraId="15A47902" w14:textId="6604A92B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87" w:type="dxa"/>
          </w:tcPr>
          <w:p w14:paraId="61C2FF8A" w14:textId="5BDACC1B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55" w:type="dxa"/>
          </w:tcPr>
          <w:p w14:paraId="10D24BB8" w14:textId="73D520D1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3" w:type="dxa"/>
          </w:tcPr>
          <w:p w14:paraId="6EAF8B9C" w14:textId="5258D92D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00" w:type="dxa"/>
          </w:tcPr>
          <w:p w14:paraId="5F8BE199" w14:textId="359078E0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14" w:type="dxa"/>
          </w:tcPr>
          <w:p w14:paraId="145A833A" w14:textId="027A07F0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92" w:type="dxa"/>
          </w:tcPr>
          <w:p w14:paraId="6F68F6F9" w14:textId="1E8F3E82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10" w:type="dxa"/>
          </w:tcPr>
          <w:p w14:paraId="28D7A36C" w14:textId="476F62BA" w:rsidR="00F76AD9" w:rsidRDefault="00166410" w:rsidP="001664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66410" w14:paraId="75486898" w14:textId="77777777" w:rsidTr="00166410">
        <w:trPr>
          <w:trHeight w:val="256"/>
        </w:trPr>
        <w:tc>
          <w:tcPr>
            <w:tcW w:w="426" w:type="dxa"/>
          </w:tcPr>
          <w:p w14:paraId="22F748D7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87" w:type="dxa"/>
          </w:tcPr>
          <w:p w14:paraId="03B21861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14:paraId="625E0486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" w:type="dxa"/>
          </w:tcPr>
          <w:p w14:paraId="4BE066DD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14:paraId="7AD7127C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4" w:type="dxa"/>
          </w:tcPr>
          <w:p w14:paraId="27ED15F6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2" w:type="dxa"/>
          </w:tcPr>
          <w:p w14:paraId="4D703C08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0" w:type="dxa"/>
          </w:tcPr>
          <w:p w14:paraId="65BBEB8D" w14:textId="77777777" w:rsidR="00F76AD9" w:rsidRDefault="00F76AD9" w:rsidP="00F76AD9">
            <w:pPr>
              <w:rPr>
                <w:rFonts w:ascii="Times New Roman" w:hAnsi="Times New Roman" w:cs="Times New Roman"/>
              </w:rPr>
            </w:pPr>
          </w:p>
        </w:tc>
      </w:tr>
    </w:tbl>
    <w:p w14:paraId="4DE46D2F" w14:textId="77777777" w:rsidR="00166410" w:rsidRDefault="00166410" w:rsidP="00166410">
      <w:pPr>
        <w:ind w:left="-567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18AC7F61" w14:textId="6C35254A" w:rsidR="00166410" w:rsidRDefault="00166410" w:rsidP="00166410">
      <w:pPr>
        <w:ind w:left="-567"/>
        <w:rPr>
          <w:rFonts w:ascii="Times New Roman" w:hAnsi="Times New Roman" w:cs="Times New Roman"/>
          <w:color w:val="000000"/>
          <w:shd w:val="clear" w:color="auto" w:fill="FFFFFF"/>
        </w:rPr>
      </w:pPr>
      <w:r w:rsidRPr="00166410">
        <w:rPr>
          <w:rFonts w:ascii="Times New Roman" w:hAnsi="Times New Roman" w:cs="Times New Roman"/>
          <w:color w:val="000000"/>
          <w:shd w:val="clear" w:color="auto" w:fill="FFFFFF"/>
        </w:rPr>
        <w:t>продолжение таблицы:</w:t>
      </w:r>
    </w:p>
    <w:tbl>
      <w:tblPr>
        <w:tblStyle w:val="a4"/>
        <w:tblW w:w="0" w:type="auto"/>
        <w:tblInd w:w="-567" w:type="dxa"/>
        <w:tblLook w:val="04A0" w:firstRow="1" w:lastRow="0" w:firstColumn="1" w:lastColumn="0" w:noHBand="0" w:noVBand="1"/>
      </w:tblPr>
      <w:tblGrid>
        <w:gridCol w:w="1836"/>
        <w:gridCol w:w="1275"/>
        <w:gridCol w:w="1275"/>
        <w:gridCol w:w="949"/>
        <w:gridCol w:w="1334"/>
        <w:gridCol w:w="1334"/>
        <w:gridCol w:w="1334"/>
      </w:tblGrid>
      <w:tr w:rsidR="00E16606" w14:paraId="1CB763FF" w14:textId="77777777" w:rsidTr="00E16606">
        <w:trPr>
          <w:trHeight w:val="39"/>
        </w:trPr>
        <w:tc>
          <w:tcPr>
            <w:tcW w:w="1836" w:type="dxa"/>
          </w:tcPr>
          <w:p w14:paraId="7BCCB248" w14:textId="33C9B324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Ко</w:t>
            </w:r>
            <w:r w:rsidRPr="00E16606">
              <w:rPr>
                <w:rFonts w:ascii="Times New Roman" w:hAnsi="Times New Roman" w:cs="Times New Roman"/>
              </w:rPr>
              <w:softHyphen/>
              <w:t>ли</w:t>
            </w:r>
            <w:r w:rsidRPr="00E16606">
              <w:rPr>
                <w:rFonts w:ascii="Times New Roman" w:hAnsi="Times New Roman" w:cs="Times New Roman"/>
              </w:rPr>
              <w:softHyphen/>
              <w:t>че</w:t>
            </w:r>
            <w:r w:rsidRPr="00E16606">
              <w:rPr>
                <w:rFonts w:ascii="Times New Roman" w:hAnsi="Times New Roman" w:cs="Times New Roman"/>
              </w:rPr>
              <w:softHyphen/>
              <w:t>ство необес</w:t>
            </w:r>
            <w:r w:rsidRPr="00E16606">
              <w:rPr>
                <w:rFonts w:ascii="Times New Roman" w:hAnsi="Times New Roman" w:cs="Times New Roman"/>
              </w:rPr>
              <w:softHyphen/>
              <w:t>пе</w:t>
            </w:r>
            <w:r w:rsidRPr="00E16606">
              <w:rPr>
                <w:rFonts w:ascii="Times New Roman" w:hAnsi="Times New Roman" w:cs="Times New Roman"/>
              </w:rPr>
              <w:softHyphen/>
              <w:t>чен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>го циф</w:t>
            </w:r>
            <w:r w:rsidRPr="00E16606">
              <w:rPr>
                <w:rFonts w:ascii="Times New Roman" w:hAnsi="Times New Roman" w:cs="Times New Roman"/>
              </w:rPr>
              <w:softHyphen/>
              <w:t>ро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го ак</w:t>
            </w:r>
            <w:r w:rsidRPr="00E16606">
              <w:rPr>
                <w:rFonts w:ascii="Times New Roman" w:hAnsi="Times New Roman" w:cs="Times New Roman"/>
              </w:rPr>
              <w:softHyphen/>
              <w:t>ти</w:t>
            </w:r>
            <w:r w:rsidRPr="00E16606">
              <w:rPr>
                <w:rFonts w:ascii="Times New Roman" w:hAnsi="Times New Roman" w:cs="Times New Roman"/>
              </w:rPr>
              <w:softHyphen/>
              <w:t>ва, рас</w:t>
            </w:r>
            <w:r w:rsidRPr="00E16606">
              <w:rPr>
                <w:rFonts w:ascii="Times New Roman" w:hAnsi="Times New Roman" w:cs="Times New Roman"/>
              </w:rPr>
              <w:softHyphen/>
              <w:t>пре</w:t>
            </w:r>
            <w:r w:rsidRPr="00E16606">
              <w:rPr>
                <w:rFonts w:ascii="Times New Roman" w:hAnsi="Times New Roman" w:cs="Times New Roman"/>
              </w:rPr>
              <w:softHyphen/>
              <w:t>де</w:t>
            </w:r>
            <w:r w:rsidRPr="00E16606">
              <w:rPr>
                <w:rFonts w:ascii="Times New Roman" w:hAnsi="Times New Roman" w:cs="Times New Roman"/>
              </w:rPr>
              <w:softHyphen/>
              <w:t>лен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>го циф</w:t>
            </w:r>
            <w:r w:rsidRPr="00E16606">
              <w:rPr>
                <w:rFonts w:ascii="Times New Roman" w:hAnsi="Times New Roman" w:cs="Times New Roman"/>
              </w:rPr>
              <w:softHyphen/>
              <w:t>ро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му май</w:t>
            </w:r>
            <w:r w:rsidRPr="00E16606">
              <w:rPr>
                <w:rFonts w:ascii="Times New Roman" w:hAnsi="Times New Roman" w:cs="Times New Roman"/>
              </w:rPr>
              <w:softHyphen/>
              <w:t>не</w:t>
            </w:r>
            <w:r w:rsidRPr="00E16606">
              <w:rPr>
                <w:rFonts w:ascii="Times New Roman" w:hAnsi="Times New Roman" w:cs="Times New Roman"/>
              </w:rPr>
              <w:softHyphen/>
              <w:t>ру</w:t>
            </w:r>
          </w:p>
        </w:tc>
        <w:tc>
          <w:tcPr>
            <w:tcW w:w="1275" w:type="dxa"/>
          </w:tcPr>
          <w:p w14:paraId="76E05C01" w14:textId="096F797B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Ка</w:t>
            </w:r>
            <w:r w:rsidRPr="00E16606">
              <w:rPr>
                <w:rFonts w:ascii="Times New Roman" w:hAnsi="Times New Roman" w:cs="Times New Roman"/>
              </w:rPr>
              <w:softHyphen/>
              <w:t>кой об</w:t>
            </w:r>
            <w:r w:rsidRPr="00E16606">
              <w:rPr>
                <w:rFonts w:ascii="Times New Roman" w:hAnsi="Times New Roman" w:cs="Times New Roman"/>
              </w:rPr>
              <w:softHyphen/>
              <w:t>щей сум</w:t>
            </w:r>
            <w:r w:rsidRPr="00E16606">
              <w:rPr>
                <w:rFonts w:ascii="Times New Roman" w:hAnsi="Times New Roman" w:cs="Times New Roman"/>
              </w:rPr>
              <w:softHyphen/>
              <w:t>мой пе</w:t>
            </w:r>
            <w:r w:rsidRPr="00E16606">
              <w:rPr>
                <w:rFonts w:ascii="Times New Roman" w:hAnsi="Times New Roman" w:cs="Times New Roman"/>
              </w:rPr>
              <w:softHyphen/>
              <w:t>ре</w:t>
            </w:r>
            <w:r w:rsidRPr="00E16606">
              <w:rPr>
                <w:rFonts w:ascii="Times New Roman" w:hAnsi="Times New Roman" w:cs="Times New Roman"/>
              </w:rPr>
              <w:softHyphen/>
              <w:t>ве</w:t>
            </w:r>
            <w:r w:rsidRPr="00E16606">
              <w:rPr>
                <w:rFonts w:ascii="Times New Roman" w:hAnsi="Times New Roman" w:cs="Times New Roman"/>
              </w:rPr>
              <w:softHyphen/>
              <w:t>де</w:t>
            </w:r>
            <w:r w:rsidRPr="00E16606">
              <w:rPr>
                <w:rFonts w:ascii="Times New Roman" w:hAnsi="Times New Roman" w:cs="Times New Roman"/>
              </w:rPr>
              <w:softHyphen/>
              <w:t>но май</w:t>
            </w:r>
            <w:r w:rsidRPr="00E16606">
              <w:rPr>
                <w:rFonts w:ascii="Times New Roman" w:hAnsi="Times New Roman" w:cs="Times New Roman"/>
              </w:rPr>
              <w:softHyphen/>
              <w:t>не</w:t>
            </w:r>
            <w:r w:rsidRPr="00E16606">
              <w:rPr>
                <w:rFonts w:ascii="Times New Roman" w:hAnsi="Times New Roman" w:cs="Times New Roman"/>
              </w:rPr>
              <w:softHyphen/>
              <w:t>ру</w:t>
            </w:r>
          </w:p>
        </w:tc>
        <w:tc>
          <w:tcPr>
            <w:tcW w:w="1275" w:type="dxa"/>
          </w:tcPr>
          <w:p w14:paraId="18368947" w14:textId="69201AF8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Да</w:t>
            </w:r>
            <w:r w:rsidRPr="00E16606">
              <w:rPr>
                <w:rFonts w:ascii="Times New Roman" w:hAnsi="Times New Roman" w:cs="Times New Roman"/>
              </w:rPr>
              <w:softHyphen/>
              <w:t>та пе</w:t>
            </w:r>
            <w:r w:rsidRPr="00E16606">
              <w:rPr>
                <w:rFonts w:ascii="Times New Roman" w:hAnsi="Times New Roman" w:cs="Times New Roman"/>
              </w:rPr>
              <w:softHyphen/>
              <w:t>ре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да май</w:t>
            </w:r>
            <w:r w:rsidRPr="00E16606">
              <w:rPr>
                <w:rFonts w:ascii="Times New Roman" w:hAnsi="Times New Roman" w:cs="Times New Roman"/>
              </w:rPr>
              <w:softHyphen/>
              <w:t>не</w:t>
            </w:r>
            <w:r w:rsidRPr="00E16606">
              <w:rPr>
                <w:rFonts w:ascii="Times New Roman" w:hAnsi="Times New Roman" w:cs="Times New Roman"/>
              </w:rPr>
              <w:softHyphen/>
              <w:t>ру</w:t>
            </w:r>
          </w:p>
        </w:tc>
        <w:tc>
          <w:tcPr>
            <w:tcW w:w="4951" w:type="dxa"/>
            <w:gridSpan w:val="4"/>
          </w:tcPr>
          <w:p w14:paraId="59E40C44" w14:textId="2ED470AC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Ко</w:t>
            </w:r>
            <w:r w:rsidRPr="00E16606">
              <w:rPr>
                <w:rFonts w:ascii="Times New Roman" w:hAnsi="Times New Roman" w:cs="Times New Roman"/>
              </w:rPr>
              <w:softHyphen/>
              <w:t>мис</w:t>
            </w:r>
            <w:r w:rsidRPr="00E16606">
              <w:rPr>
                <w:rFonts w:ascii="Times New Roman" w:hAnsi="Times New Roman" w:cs="Times New Roman"/>
              </w:rPr>
              <w:softHyphen/>
              <w:t>сия май</w:t>
            </w:r>
            <w:r w:rsidRPr="00E16606">
              <w:rPr>
                <w:rFonts w:ascii="Times New Roman" w:hAnsi="Times New Roman" w:cs="Times New Roman"/>
              </w:rPr>
              <w:softHyphen/>
              <w:t>нин</w:t>
            </w:r>
            <w:r w:rsidRPr="00E16606">
              <w:rPr>
                <w:rFonts w:ascii="Times New Roman" w:hAnsi="Times New Roman" w:cs="Times New Roman"/>
              </w:rPr>
              <w:softHyphen/>
              <w:t>го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го пу</w:t>
            </w:r>
            <w:r w:rsidRPr="00E16606">
              <w:rPr>
                <w:rFonts w:ascii="Times New Roman" w:hAnsi="Times New Roman" w:cs="Times New Roman"/>
              </w:rPr>
              <w:softHyphen/>
              <w:t>ла</w:t>
            </w:r>
          </w:p>
        </w:tc>
      </w:tr>
      <w:tr w:rsidR="00E16606" w14:paraId="7AE41BB7" w14:textId="77777777" w:rsidTr="00E16606">
        <w:trPr>
          <w:trHeight w:val="18"/>
        </w:trPr>
        <w:tc>
          <w:tcPr>
            <w:tcW w:w="1836" w:type="dxa"/>
          </w:tcPr>
          <w:p w14:paraId="4283F891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BE39EBA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64D2D6C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83" w:type="dxa"/>
            <w:gridSpan w:val="2"/>
          </w:tcPr>
          <w:p w14:paraId="025914E0" w14:textId="579C7DDB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в циф</w:t>
            </w:r>
            <w:r w:rsidRPr="00E16606">
              <w:rPr>
                <w:rFonts w:ascii="Times New Roman" w:hAnsi="Times New Roman" w:cs="Times New Roman"/>
              </w:rPr>
              <w:softHyphen/>
              <w:t>ро</w:t>
            </w:r>
            <w:r w:rsidRPr="00E16606">
              <w:rPr>
                <w:rFonts w:ascii="Times New Roman" w:hAnsi="Times New Roman" w:cs="Times New Roman"/>
              </w:rPr>
              <w:softHyphen/>
              <w:t>вых ак</w:t>
            </w:r>
            <w:r w:rsidRPr="00E16606">
              <w:rPr>
                <w:rFonts w:ascii="Times New Roman" w:hAnsi="Times New Roman" w:cs="Times New Roman"/>
              </w:rPr>
              <w:softHyphen/>
              <w:t>ти</w:t>
            </w:r>
            <w:r w:rsidRPr="00E16606">
              <w:rPr>
                <w:rFonts w:ascii="Times New Roman" w:hAnsi="Times New Roman" w:cs="Times New Roman"/>
              </w:rPr>
              <w:softHyphen/>
              <w:t>вах</w:t>
            </w:r>
          </w:p>
        </w:tc>
        <w:tc>
          <w:tcPr>
            <w:tcW w:w="2668" w:type="dxa"/>
            <w:gridSpan w:val="2"/>
          </w:tcPr>
          <w:p w14:paraId="5E0B846C" w14:textId="04E0F21C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в ва</w:t>
            </w:r>
            <w:r w:rsidRPr="00E16606">
              <w:rPr>
                <w:rFonts w:ascii="Times New Roman" w:hAnsi="Times New Roman" w:cs="Times New Roman"/>
              </w:rPr>
              <w:softHyphen/>
              <w:t>лю</w:t>
            </w:r>
            <w:r w:rsidRPr="00E16606">
              <w:rPr>
                <w:rFonts w:ascii="Times New Roman" w:hAnsi="Times New Roman" w:cs="Times New Roman"/>
              </w:rPr>
              <w:softHyphen/>
              <w:t>те</w:t>
            </w:r>
          </w:p>
        </w:tc>
      </w:tr>
      <w:tr w:rsidR="00E16606" w14:paraId="450FD8D7" w14:textId="77777777" w:rsidTr="00E16606">
        <w:trPr>
          <w:trHeight w:val="119"/>
        </w:trPr>
        <w:tc>
          <w:tcPr>
            <w:tcW w:w="1836" w:type="dxa"/>
          </w:tcPr>
          <w:p w14:paraId="1C083EAF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3597527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9F007C7" w14:textId="77777777" w:rsidR="00E16606" w:rsidRDefault="00E16606" w:rsidP="001664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</w:tcPr>
          <w:p w14:paraId="28671005" w14:textId="16D7EEFE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На</w:t>
            </w:r>
            <w:r w:rsidRPr="00E16606">
              <w:rPr>
                <w:rFonts w:ascii="Times New Roman" w:hAnsi="Times New Roman" w:cs="Times New Roman"/>
              </w:rPr>
              <w:softHyphen/>
              <w:t>име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>ва</w:t>
            </w:r>
            <w:r w:rsidRPr="00E16606">
              <w:rPr>
                <w:rFonts w:ascii="Times New Roman" w:hAnsi="Times New Roman" w:cs="Times New Roman"/>
              </w:rPr>
              <w:softHyphen/>
              <w:t>ние необес</w:t>
            </w:r>
            <w:r w:rsidRPr="00E16606">
              <w:rPr>
                <w:rFonts w:ascii="Times New Roman" w:hAnsi="Times New Roman" w:cs="Times New Roman"/>
              </w:rPr>
              <w:softHyphen/>
              <w:t>пе</w:t>
            </w:r>
            <w:r w:rsidRPr="00E16606">
              <w:rPr>
                <w:rFonts w:ascii="Times New Roman" w:hAnsi="Times New Roman" w:cs="Times New Roman"/>
              </w:rPr>
              <w:softHyphen/>
              <w:t>чен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 xml:space="preserve">го </w:t>
            </w:r>
            <w:r w:rsidRPr="00E16606">
              <w:rPr>
                <w:rFonts w:ascii="Times New Roman" w:hAnsi="Times New Roman" w:cs="Times New Roman"/>
              </w:rPr>
              <w:lastRenderedPageBreak/>
              <w:t>циф</w:t>
            </w:r>
            <w:r w:rsidRPr="00E16606">
              <w:rPr>
                <w:rFonts w:ascii="Times New Roman" w:hAnsi="Times New Roman" w:cs="Times New Roman"/>
              </w:rPr>
              <w:softHyphen/>
              <w:t>ро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го ак</w:t>
            </w:r>
            <w:r w:rsidRPr="00E16606">
              <w:rPr>
                <w:rFonts w:ascii="Times New Roman" w:hAnsi="Times New Roman" w:cs="Times New Roman"/>
              </w:rPr>
              <w:softHyphen/>
              <w:t>ти</w:t>
            </w:r>
            <w:r w:rsidRPr="00E16606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1334" w:type="dxa"/>
          </w:tcPr>
          <w:p w14:paraId="14DE6889" w14:textId="30F6E5C0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lastRenderedPageBreak/>
              <w:t>Ко</w:t>
            </w:r>
            <w:r w:rsidRPr="00E16606">
              <w:rPr>
                <w:rFonts w:ascii="Times New Roman" w:hAnsi="Times New Roman" w:cs="Times New Roman"/>
              </w:rPr>
              <w:softHyphen/>
              <w:t>ли</w:t>
            </w:r>
            <w:r w:rsidRPr="00E16606">
              <w:rPr>
                <w:rFonts w:ascii="Times New Roman" w:hAnsi="Times New Roman" w:cs="Times New Roman"/>
              </w:rPr>
              <w:softHyphen/>
              <w:t>че</w:t>
            </w:r>
            <w:r w:rsidRPr="00E16606">
              <w:rPr>
                <w:rFonts w:ascii="Times New Roman" w:hAnsi="Times New Roman" w:cs="Times New Roman"/>
              </w:rPr>
              <w:softHyphen/>
              <w:t>ство необес</w:t>
            </w:r>
            <w:r w:rsidRPr="00E16606">
              <w:rPr>
                <w:rFonts w:ascii="Times New Roman" w:hAnsi="Times New Roman" w:cs="Times New Roman"/>
              </w:rPr>
              <w:softHyphen/>
              <w:t>пе</w:t>
            </w:r>
            <w:r w:rsidRPr="00E16606">
              <w:rPr>
                <w:rFonts w:ascii="Times New Roman" w:hAnsi="Times New Roman" w:cs="Times New Roman"/>
              </w:rPr>
              <w:softHyphen/>
              <w:t>чен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>го циф</w:t>
            </w:r>
            <w:r w:rsidRPr="00E16606">
              <w:rPr>
                <w:rFonts w:ascii="Times New Roman" w:hAnsi="Times New Roman" w:cs="Times New Roman"/>
              </w:rPr>
              <w:softHyphen/>
              <w:t>ро</w:t>
            </w:r>
            <w:r w:rsidRPr="00E16606">
              <w:rPr>
                <w:rFonts w:ascii="Times New Roman" w:hAnsi="Times New Roman" w:cs="Times New Roman"/>
              </w:rPr>
              <w:softHyphen/>
              <w:t>во</w:t>
            </w:r>
            <w:r w:rsidRPr="00E16606">
              <w:rPr>
                <w:rFonts w:ascii="Times New Roman" w:hAnsi="Times New Roman" w:cs="Times New Roman"/>
              </w:rPr>
              <w:softHyphen/>
              <w:t>го ак</w:t>
            </w:r>
            <w:r w:rsidRPr="00E16606">
              <w:rPr>
                <w:rFonts w:ascii="Times New Roman" w:hAnsi="Times New Roman" w:cs="Times New Roman"/>
              </w:rPr>
              <w:softHyphen/>
              <w:t>ти</w:t>
            </w:r>
            <w:r w:rsidRPr="00E16606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1334" w:type="dxa"/>
          </w:tcPr>
          <w:p w14:paraId="335D05A5" w14:textId="72A8C81A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На</w:t>
            </w:r>
            <w:r w:rsidRPr="00E16606">
              <w:rPr>
                <w:rFonts w:ascii="Times New Roman" w:hAnsi="Times New Roman" w:cs="Times New Roman"/>
              </w:rPr>
              <w:softHyphen/>
              <w:t>име</w:t>
            </w:r>
            <w:r w:rsidRPr="00E16606">
              <w:rPr>
                <w:rFonts w:ascii="Times New Roman" w:hAnsi="Times New Roman" w:cs="Times New Roman"/>
              </w:rPr>
              <w:softHyphen/>
              <w:t>но</w:t>
            </w:r>
            <w:r w:rsidRPr="00E16606">
              <w:rPr>
                <w:rFonts w:ascii="Times New Roman" w:hAnsi="Times New Roman" w:cs="Times New Roman"/>
              </w:rPr>
              <w:softHyphen/>
              <w:t>ва</w:t>
            </w:r>
            <w:r w:rsidRPr="00E16606">
              <w:rPr>
                <w:rFonts w:ascii="Times New Roman" w:hAnsi="Times New Roman" w:cs="Times New Roman"/>
              </w:rPr>
              <w:softHyphen/>
              <w:t>ние ва</w:t>
            </w:r>
            <w:r w:rsidRPr="00E16606">
              <w:rPr>
                <w:rFonts w:ascii="Times New Roman" w:hAnsi="Times New Roman" w:cs="Times New Roman"/>
              </w:rPr>
              <w:softHyphen/>
              <w:t>лю</w:t>
            </w:r>
            <w:r w:rsidRPr="00E16606">
              <w:rPr>
                <w:rFonts w:ascii="Times New Roman" w:hAnsi="Times New Roman" w:cs="Times New Roman"/>
              </w:rPr>
              <w:softHyphen/>
              <w:t>ты</w:t>
            </w:r>
          </w:p>
        </w:tc>
        <w:tc>
          <w:tcPr>
            <w:tcW w:w="1334" w:type="dxa"/>
          </w:tcPr>
          <w:p w14:paraId="12AE556C" w14:textId="76BA34B5" w:rsidR="00E16606" w:rsidRDefault="00E16606" w:rsidP="00166410">
            <w:pPr>
              <w:rPr>
                <w:rFonts w:ascii="Times New Roman" w:hAnsi="Times New Roman" w:cs="Times New Roman"/>
              </w:rPr>
            </w:pPr>
            <w:r w:rsidRPr="00E16606">
              <w:rPr>
                <w:rFonts w:ascii="Times New Roman" w:hAnsi="Times New Roman" w:cs="Times New Roman"/>
              </w:rPr>
              <w:t>Ко</w:t>
            </w:r>
            <w:r w:rsidRPr="00E16606">
              <w:rPr>
                <w:rFonts w:ascii="Times New Roman" w:hAnsi="Times New Roman" w:cs="Times New Roman"/>
              </w:rPr>
              <w:softHyphen/>
              <w:t>ли</w:t>
            </w:r>
            <w:r w:rsidRPr="00E16606">
              <w:rPr>
                <w:rFonts w:ascii="Times New Roman" w:hAnsi="Times New Roman" w:cs="Times New Roman"/>
              </w:rPr>
              <w:softHyphen/>
              <w:t>че</w:t>
            </w:r>
            <w:r w:rsidRPr="00E16606">
              <w:rPr>
                <w:rFonts w:ascii="Times New Roman" w:hAnsi="Times New Roman" w:cs="Times New Roman"/>
              </w:rPr>
              <w:softHyphen/>
              <w:t>ство ва</w:t>
            </w:r>
            <w:r w:rsidRPr="00E16606">
              <w:rPr>
                <w:rFonts w:ascii="Times New Roman" w:hAnsi="Times New Roman" w:cs="Times New Roman"/>
              </w:rPr>
              <w:softHyphen/>
              <w:t>лю</w:t>
            </w:r>
            <w:r w:rsidRPr="00E16606">
              <w:rPr>
                <w:rFonts w:ascii="Times New Roman" w:hAnsi="Times New Roman" w:cs="Times New Roman"/>
              </w:rPr>
              <w:softHyphen/>
              <w:t>ты</w:t>
            </w:r>
          </w:p>
        </w:tc>
      </w:tr>
      <w:tr w:rsidR="00E16606" w14:paraId="730AD555" w14:textId="77777777" w:rsidTr="00E16606">
        <w:trPr>
          <w:trHeight w:val="18"/>
        </w:trPr>
        <w:tc>
          <w:tcPr>
            <w:tcW w:w="1836" w:type="dxa"/>
          </w:tcPr>
          <w:p w14:paraId="3C13CD48" w14:textId="6B379144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5" w:type="dxa"/>
          </w:tcPr>
          <w:p w14:paraId="5EB720F7" w14:textId="42763823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</w:tcPr>
          <w:p w14:paraId="32788D75" w14:textId="5CD97B7E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49" w:type="dxa"/>
          </w:tcPr>
          <w:p w14:paraId="55D7804B" w14:textId="67C431C8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34" w:type="dxa"/>
          </w:tcPr>
          <w:p w14:paraId="47619F54" w14:textId="386196A9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4" w:type="dxa"/>
          </w:tcPr>
          <w:p w14:paraId="072A2A71" w14:textId="58F9DCC4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34" w:type="dxa"/>
          </w:tcPr>
          <w:p w14:paraId="77AAEB1E" w14:textId="38044B2F" w:rsidR="00E16606" w:rsidRDefault="00E16606" w:rsidP="00E166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</w:tbl>
    <w:p w14:paraId="0D78BCEB" w14:textId="77777777" w:rsidR="00E16606" w:rsidRDefault="00E16606" w:rsidP="00E16606">
      <w:pPr>
        <w:ind w:left="-567"/>
        <w:rPr>
          <w:rFonts w:ascii="Times New Roman" w:hAnsi="Times New Roman" w:cs="Times New Roman"/>
        </w:rPr>
      </w:pPr>
    </w:p>
    <w:p w14:paraId="7E7A4802" w14:textId="31290384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Примечание: Пояснение по заполнению формы сведений о распределенных цифровым майнинговым пулом цифровых активах между лицами, осуществляющими деятельность по цифровому майнингу, представляемых в орган государственных доходов, приведено в приложении к указанной форме.</w:t>
      </w:r>
    </w:p>
    <w:p w14:paraId="3429809E" w14:textId="77777777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Наименование _____________________________________________________________</w:t>
      </w:r>
      <w:r w:rsidRPr="00E16606">
        <w:rPr>
          <w:rFonts w:ascii="Times New Roman" w:hAnsi="Times New Roman" w:cs="Times New Roman"/>
        </w:rPr>
        <w:tab/>
        <w:t xml:space="preserve">  </w:t>
      </w:r>
    </w:p>
    <w:p w14:paraId="37380C09" w14:textId="77777777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Адрес ______________________________________________________________________</w:t>
      </w:r>
    </w:p>
    <w:p w14:paraId="7C32788D" w14:textId="77777777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Телефон __________________________________________________________</w:t>
      </w:r>
    </w:p>
    <w:p w14:paraId="3747BDC6" w14:textId="77777777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Адрес электронной почты ___________________________________________</w:t>
      </w:r>
    </w:p>
    <w:p w14:paraId="564814D8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Исполнитель_______________________________________________________</w:t>
      </w:r>
    </w:p>
    <w:p w14:paraId="265479FD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фамилия, имя, отчество (если оно указано в документе, удостоверяющем</w:t>
      </w:r>
    </w:p>
    <w:p w14:paraId="11D89862" w14:textId="77777777" w:rsidR="00E16606" w:rsidRPr="00E16606" w:rsidRDefault="00E16606" w:rsidP="00E16606">
      <w:pPr>
        <w:ind w:left="-567"/>
        <w:jc w:val="both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личность) подпись, телефон</w:t>
      </w:r>
    </w:p>
    <w:p w14:paraId="3D5AA74B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Руководитель или лицо, исполняющее его обязанности__________________</w:t>
      </w:r>
    </w:p>
    <w:p w14:paraId="59D0AADB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__________________________________________________________________</w:t>
      </w:r>
    </w:p>
    <w:p w14:paraId="35377FC2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 xml:space="preserve">фамилия, имя, отчество (если оно указано в документе, удостоверяющем </w:t>
      </w:r>
    </w:p>
    <w:p w14:paraId="2D2CF40B" w14:textId="77777777" w:rsidR="00E16606" w:rsidRPr="00E16606" w:rsidRDefault="00E16606" w:rsidP="00E16606">
      <w:pPr>
        <w:pStyle w:val="a3"/>
        <w:ind w:left="-567"/>
        <w:rPr>
          <w:rFonts w:ascii="Times New Roman" w:hAnsi="Times New Roman" w:cs="Times New Roman"/>
        </w:rPr>
      </w:pPr>
      <w:r w:rsidRPr="00E16606">
        <w:rPr>
          <w:rFonts w:ascii="Times New Roman" w:hAnsi="Times New Roman" w:cs="Times New Roman"/>
        </w:rPr>
        <w:t>личность) подпись</w:t>
      </w:r>
    </w:p>
    <w:p w14:paraId="0BA04AE6" w14:textId="0CAAA6BF" w:rsidR="00166410" w:rsidRDefault="00166410" w:rsidP="00166410">
      <w:pPr>
        <w:ind w:left="-567"/>
        <w:rPr>
          <w:rFonts w:ascii="Times New Roman" w:hAnsi="Times New Roman" w:cs="Times New Roman"/>
        </w:rPr>
      </w:pPr>
    </w:p>
    <w:p w14:paraId="09CBA1C4" w14:textId="77777777" w:rsidR="00E16606" w:rsidRPr="00166410" w:rsidRDefault="00E16606" w:rsidP="00166410">
      <w:pPr>
        <w:ind w:left="-567"/>
        <w:rPr>
          <w:rFonts w:ascii="Times New Roman" w:hAnsi="Times New Roman" w:cs="Times New Roman"/>
        </w:rPr>
      </w:pPr>
      <w:bookmarkStart w:id="0" w:name="_GoBack"/>
      <w:bookmarkEnd w:id="0"/>
    </w:p>
    <w:sectPr w:rsidR="00E16606" w:rsidRPr="00166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6F0"/>
    <w:rsid w:val="000226F0"/>
    <w:rsid w:val="00166410"/>
    <w:rsid w:val="00D12ECE"/>
    <w:rsid w:val="00E16606"/>
    <w:rsid w:val="00F7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AEFB1"/>
  <w15:chartTrackingRefBased/>
  <w15:docId w15:val="{550A6466-088A-4D38-9591-B632C56A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6AD9"/>
    <w:pPr>
      <w:spacing w:after="0" w:line="240" w:lineRule="auto"/>
    </w:pPr>
  </w:style>
  <w:style w:type="table" w:styleId="a4">
    <w:name w:val="Table Grid"/>
    <w:basedOn w:val="a1"/>
    <w:uiPriority w:val="39"/>
    <w:rsid w:val="00F76A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0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83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97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69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46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5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0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0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7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2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1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2026-02-27T06:05:00Z</dcterms:created>
  <dcterms:modified xsi:type="dcterms:W3CDTF">2026-02-27T06:33:00Z</dcterms:modified>
</cp:coreProperties>
</file>